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3E" w:rsidRPr="00BB6E0F" w:rsidRDefault="0093223E" w:rsidP="00C87A88">
      <w:pPr>
        <w:shd w:val="clear" w:color="auto" w:fill="002060"/>
        <w:jc w:val="center"/>
        <w:rPr>
          <w:rFonts w:ascii="Palatino Linotype" w:hAnsi="Palatino Linotype"/>
          <w:b/>
          <w:color w:val="FFFFFF" w:themeColor="background1"/>
          <w:sz w:val="28"/>
          <w:szCs w:val="28"/>
        </w:rPr>
      </w:pPr>
      <w:proofErr w:type="gramStart"/>
      <w:r w:rsidRPr="00BB6E0F">
        <w:rPr>
          <w:rFonts w:ascii="Palatino Linotype" w:hAnsi="Palatino Linotype"/>
          <w:b/>
          <w:color w:val="FFFFFF" w:themeColor="background1"/>
          <w:sz w:val="28"/>
          <w:szCs w:val="28"/>
          <w:highlight w:val="lightGray"/>
          <w:shd w:val="clear" w:color="auto" w:fill="FF0000"/>
        </w:rPr>
        <w:t>ZÁVAZNÁ  PŘIHLÁŠKA</w:t>
      </w:r>
      <w:proofErr w:type="gramEnd"/>
      <w:r w:rsidRPr="00BB6E0F">
        <w:rPr>
          <w:rFonts w:ascii="Palatino Linotype" w:hAnsi="Palatino Linotype"/>
          <w:b/>
          <w:color w:val="FFFFFF" w:themeColor="background1"/>
          <w:sz w:val="28"/>
          <w:szCs w:val="28"/>
          <w:shd w:val="clear" w:color="auto" w:fill="FF0000"/>
        </w:rPr>
        <w:t xml:space="preserve">                                                                            </w:t>
      </w:r>
    </w:p>
    <w:p w:rsidR="00C87A88" w:rsidRPr="00C87A88" w:rsidRDefault="00C87A88" w:rsidP="00F25537">
      <w:pPr>
        <w:spacing w:line="240" w:lineRule="auto"/>
        <w:jc w:val="center"/>
        <w:rPr>
          <w:rFonts w:ascii="Calibri Light" w:hAnsi="Calibri Light" w:cs="Calibri Light"/>
          <w:b/>
          <w:color w:val="C00000"/>
          <w:sz w:val="24"/>
          <w:szCs w:val="24"/>
        </w:rPr>
      </w:pPr>
      <w:r w:rsidRPr="00C87A88">
        <w:rPr>
          <w:rFonts w:ascii="Calibri Light" w:hAnsi="Calibri Light" w:cs="Calibri Light"/>
          <w:b/>
          <w:color w:val="C00000"/>
          <w:sz w:val="24"/>
          <w:szCs w:val="24"/>
        </w:rPr>
        <w:t>Nová legislativa</w:t>
      </w:r>
    </w:p>
    <w:p w:rsidR="00C87A88" w:rsidRPr="00C87A88" w:rsidRDefault="00C87A88" w:rsidP="00F25537">
      <w:pPr>
        <w:spacing w:line="240" w:lineRule="auto"/>
        <w:jc w:val="center"/>
        <w:rPr>
          <w:rFonts w:ascii="Calibri Light" w:hAnsi="Calibri Light" w:cs="Calibri Light"/>
          <w:b/>
          <w:color w:val="C00000"/>
          <w:sz w:val="24"/>
          <w:szCs w:val="24"/>
        </w:rPr>
      </w:pPr>
      <w:r w:rsidRPr="00C87A88">
        <w:rPr>
          <w:rFonts w:ascii="Calibri Light" w:hAnsi="Calibri Light" w:cs="Calibri Light"/>
          <w:b/>
          <w:color w:val="C00000"/>
          <w:sz w:val="24"/>
          <w:szCs w:val="24"/>
        </w:rPr>
        <w:t xml:space="preserve">Zákon č. 250/2021 Sb. o bezpečnosti práce při provozu vyhrazených technických </w:t>
      </w:r>
      <w:proofErr w:type="gramStart"/>
      <w:r w:rsidRPr="00C87A88">
        <w:rPr>
          <w:rFonts w:ascii="Calibri Light" w:hAnsi="Calibri Light" w:cs="Calibri Light"/>
          <w:b/>
          <w:color w:val="C00000"/>
          <w:sz w:val="24"/>
          <w:szCs w:val="24"/>
        </w:rPr>
        <w:t xml:space="preserve">zařízení </w:t>
      </w:r>
      <w:r w:rsidR="00F25537">
        <w:rPr>
          <w:rFonts w:ascii="Calibri Light" w:hAnsi="Calibri Light" w:cs="Calibri Light"/>
          <w:b/>
          <w:color w:val="C00000"/>
          <w:sz w:val="24"/>
          <w:szCs w:val="24"/>
        </w:rPr>
        <w:t xml:space="preserve">                       </w:t>
      </w:r>
      <w:r w:rsidRPr="00C87A88">
        <w:rPr>
          <w:rFonts w:ascii="Calibri Light" w:hAnsi="Calibri Light" w:cs="Calibri Light"/>
          <w:b/>
          <w:color w:val="C00000"/>
          <w:sz w:val="24"/>
          <w:szCs w:val="24"/>
        </w:rPr>
        <w:t>a o změně</w:t>
      </w:r>
      <w:proofErr w:type="gramEnd"/>
      <w:r w:rsidRPr="00C87A88">
        <w:rPr>
          <w:rFonts w:ascii="Calibri Light" w:hAnsi="Calibri Light" w:cs="Calibri Light"/>
          <w:b/>
          <w:color w:val="C00000"/>
          <w:sz w:val="24"/>
          <w:szCs w:val="24"/>
        </w:rPr>
        <w:t xml:space="preserve"> souvisejících zákonů a  NV č. 191/2022 Sb. o v</w:t>
      </w:r>
      <w:r w:rsidR="00F25537">
        <w:rPr>
          <w:rFonts w:ascii="Calibri Light" w:hAnsi="Calibri Light" w:cs="Calibri Light"/>
          <w:b/>
          <w:color w:val="C00000"/>
          <w:sz w:val="24"/>
          <w:szCs w:val="24"/>
        </w:rPr>
        <w:t>yhrazených plynových zařízeních</w:t>
      </w:r>
      <w:r w:rsidRPr="00C87A88">
        <w:rPr>
          <w:rFonts w:ascii="Calibri Light" w:hAnsi="Calibri Light" w:cs="Calibri Light"/>
          <w:b/>
          <w:color w:val="C00000"/>
          <w:sz w:val="24"/>
          <w:szCs w:val="24"/>
        </w:rPr>
        <w:t xml:space="preserve"> </w:t>
      </w:r>
      <w:r w:rsidR="00F25537">
        <w:rPr>
          <w:rFonts w:ascii="Calibri Light" w:hAnsi="Calibri Light" w:cs="Calibri Light"/>
          <w:b/>
          <w:color w:val="C00000"/>
          <w:sz w:val="24"/>
          <w:szCs w:val="24"/>
        </w:rPr>
        <w:t xml:space="preserve">                    </w:t>
      </w:r>
      <w:r w:rsidRPr="00C87A88">
        <w:rPr>
          <w:rFonts w:ascii="Calibri Light" w:hAnsi="Calibri Light" w:cs="Calibri Light"/>
          <w:b/>
          <w:color w:val="C00000"/>
          <w:sz w:val="24"/>
          <w:szCs w:val="24"/>
        </w:rPr>
        <w:t>a požadavcích na zajištění jejich bezpečnosti.</w:t>
      </w:r>
    </w:p>
    <w:p w:rsidR="00C87A88" w:rsidRPr="00C87A88" w:rsidRDefault="00C87A88" w:rsidP="00F25537">
      <w:pPr>
        <w:spacing w:line="240" w:lineRule="auto"/>
        <w:jc w:val="center"/>
        <w:rPr>
          <w:rFonts w:ascii="Calibri Light" w:hAnsi="Calibri Light" w:cs="Calibri Light"/>
          <w:b/>
          <w:color w:val="C00000"/>
          <w:sz w:val="24"/>
          <w:szCs w:val="24"/>
        </w:rPr>
      </w:pPr>
      <w:r w:rsidRPr="00C87A88">
        <w:rPr>
          <w:rFonts w:ascii="Calibri Light" w:hAnsi="Calibri Light" w:cs="Calibri Light"/>
          <w:b/>
          <w:color w:val="C00000"/>
          <w:sz w:val="24"/>
          <w:szCs w:val="24"/>
        </w:rPr>
        <w:t xml:space="preserve">Nová legislativa </w:t>
      </w:r>
    </w:p>
    <w:p w:rsidR="0093223E" w:rsidRPr="00C87A88" w:rsidRDefault="00C87A88" w:rsidP="00F25537">
      <w:pPr>
        <w:spacing w:line="240" w:lineRule="auto"/>
        <w:jc w:val="center"/>
        <w:rPr>
          <w:rFonts w:ascii="Calibri Light" w:hAnsi="Calibri Light" w:cs="Calibri Light"/>
          <w:b/>
          <w:color w:val="C00000"/>
          <w:sz w:val="24"/>
          <w:szCs w:val="24"/>
        </w:rPr>
      </w:pPr>
      <w:r w:rsidRPr="00C87A88">
        <w:rPr>
          <w:rFonts w:ascii="Calibri Light" w:hAnsi="Calibri Light" w:cs="Calibri Light"/>
          <w:b/>
          <w:color w:val="C00000"/>
          <w:sz w:val="24"/>
          <w:szCs w:val="24"/>
        </w:rPr>
        <w:t>k tlakovým zařízením- NV č. 192/2022 Sb., o vyhrazených tlakových zařízení a požadavcích na zajištění jejich bezpečnosti.</w:t>
      </w:r>
    </w:p>
    <w:p w:rsidR="00AA7C5C" w:rsidRPr="00786C48" w:rsidRDefault="00AA7C5C" w:rsidP="00AA7C5C">
      <w:pPr>
        <w:jc w:val="center"/>
        <w:rPr>
          <w:rFonts w:ascii="Palatino Linotype" w:hAnsi="Palatino Linotype"/>
          <w:b/>
          <w:i/>
        </w:rPr>
      </w:pPr>
      <w:r w:rsidRPr="00786C48">
        <w:rPr>
          <w:rFonts w:ascii="Palatino Linotype" w:hAnsi="Palatino Linotype"/>
          <w:b/>
          <w:i/>
        </w:rPr>
        <w:t>Údaje uveďte podle výpisu z obchodního rejstříku nebo živnostenského listu.</w:t>
      </w:r>
    </w:p>
    <w:p w:rsidR="00790D27" w:rsidRPr="0093223E" w:rsidRDefault="00AA7C5C" w:rsidP="00C87A88">
      <w:pPr>
        <w:pStyle w:val="Normlnweb"/>
        <w:spacing w:before="0" w:beforeAutospacing="0" w:after="0" w:afterAutospacing="0"/>
        <w:ind w:left="1416" w:hanging="1416"/>
        <w:jc w:val="center"/>
        <w:rPr>
          <w:rFonts w:ascii="Palatino Linotype" w:eastAsiaTheme="minorHAnsi" w:hAnsi="Palatino Linotype" w:cstheme="minorBidi"/>
          <w:i/>
          <w:color w:val="000000" w:themeColor="text1"/>
          <w:sz w:val="22"/>
          <w:szCs w:val="22"/>
          <w:lang w:eastAsia="en-US"/>
        </w:rPr>
      </w:pPr>
      <w:r w:rsidRPr="0093223E">
        <w:rPr>
          <w:rFonts w:ascii="Palatino Linotype" w:hAnsi="Palatino Linotype"/>
          <w:i/>
          <w:color w:val="000000" w:themeColor="text1"/>
          <w:sz w:val="22"/>
          <w:szCs w:val="22"/>
        </w:rPr>
        <w:t>Na tyto údaje Vám bude vystaven</w:t>
      </w:r>
      <w:r w:rsidR="007676FF" w:rsidRPr="0093223E">
        <w:rPr>
          <w:rFonts w:ascii="Palatino Linotype" w:hAnsi="Palatino Linotype"/>
          <w:i/>
          <w:color w:val="000000" w:themeColor="text1"/>
          <w:sz w:val="22"/>
          <w:szCs w:val="22"/>
        </w:rPr>
        <w:t xml:space="preserve"> daňový doklad a </w:t>
      </w:r>
      <w:r w:rsidR="00C87A88">
        <w:rPr>
          <w:rFonts w:ascii="Palatino Linotype" w:hAnsi="Palatino Linotype"/>
          <w:i/>
          <w:color w:val="000000" w:themeColor="text1"/>
          <w:sz w:val="22"/>
          <w:szCs w:val="22"/>
        </w:rPr>
        <w:t>Certifikát</w:t>
      </w:r>
      <w:r w:rsidR="0020248F" w:rsidRPr="0093223E">
        <w:rPr>
          <w:rFonts w:ascii="Palatino Linotype" w:hAnsi="Palatino Linotype"/>
          <w:b/>
          <w:i/>
          <w:color w:val="000000" w:themeColor="text1"/>
          <w:sz w:val="22"/>
          <w:szCs w:val="22"/>
        </w:rPr>
        <w:t xml:space="preserve"> </w:t>
      </w:r>
      <w:r w:rsidR="0020248F" w:rsidRPr="0093223E">
        <w:rPr>
          <w:rFonts w:ascii="Palatino Linotype" w:eastAsiaTheme="minorHAnsi" w:hAnsi="Palatino Linotype" w:cstheme="minorBidi"/>
          <w:i/>
          <w:color w:val="000000" w:themeColor="text1"/>
          <w:sz w:val="22"/>
          <w:szCs w:val="22"/>
          <w:lang w:eastAsia="en-US"/>
        </w:rPr>
        <w:t>CTI ČR</w:t>
      </w:r>
    </w:p>
    <w:tbl>
      <w:tblPr>
        <w:tblStyle w:val="Mkatabulky"/>
        <w:tblW w:w="0" w:type="auto"/>
        <w:tblLook w:val="04A0"/>
      </w:tblPr>
      <w:tblGrid>
        <w:gridCol w:w="3070"/>
        <w:gridCol w:w="4409"/>
        <w:gridCol w:w="1733"/>
      </w:tblGrid>
      <w:tr w:rsidR="00D47FE3" w:rsidRPr="00F43FF6" w:rsidTr="00D47FE3">
        <w:tc>
          <w:tcPr>
            <w:tcW w:w="3070" w:type="dxa"/>
          </w:tcPr>
          <w:p w:rsidR="00D47FE3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Jméno:</w:t>
            </w:r>
          </w:p>
          <w:p w:rsid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:rsidR="00D47FE3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Příjmení: </w:t>
            </w:r>
          </w:p>
          <w:p w:rsidR="004E3A7D" w:rsidRPr="00F43FF6" w:rsidRDefault="004E3A7D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733" w:type="dxa"/>
          </w:tcPr>
          <w:p w:rsidR="00D47FE3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Titul:</w:t>
            </w:r>
          </w:p>
        </w:tc>
      </w:tr>
      <w:tr w:rsidR="00F43FF6" w:rsidRPr="00F43FF6" w:rsidTr="00F43FF6">
        <w:tc>
          <w:tcPr>
            <w:tcW w:w="3070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Jméno:</w:t>
            </w:r>
          </w:p>
          <w:p w:rsid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409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Příjmení: </w:t>
            </w:r>
          </w:p>
        </w:tc>
        <w:tc>
          <w:tcPr>
            <w:tcW w:w="1733" w:type="dxa"/>
          </w:tcPr>
          <w:p w:rsidR="00F43FF6" w:rsidRPr="00F43FF6" w:rsidRDefault="00F43FF6" w:rsidP="007216B0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Titul:</w:t>
            </w:r>
          </w:p>
        </w:tc>
      </w:tr>
    </w:tbl>
    <w:p w:rsidR="00790D27" w:rsidRPr="00F43FF6" w:rsidRDefault="00F43FF6" w:rsidP="00790D27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  <w:i/>
        </w:rPr>
        <w:t xml:space="preserve">Název </w:t>
      </w:r>
      <w:r w:rsidR="00973B95" w:rsidRPr="00F43FF6">
        <w:rPr>
          <w:rFonts w:ascii="Palatino Linotype" w:hAnsi="Palatino Linotype"/>
          <w:b/>
          <w:i/>
        </w:rPr>
        <w:t>f</w:t>
      </w:r>
      <w:r>
        <w:rPr>
          <w:rFonts w:ascii="Palatino Linotype" w:hAnsi="Palatino Linotype"/>
          <w:b/>
          <w:i/>
        </w:rPr>
        <w:t>irmy</w:t>
      </w:r>
      <w:r w:rsidR="00973B95" w:rsidRPr="00F43FF6">
        <w:rPr>
          <w:rFonts w:ascii="Palatino Linotype" w:hAnsi="Palatino Linotype"/>
          <w:b/>
          <w:i/>
        </w:rPr>
        <w:t xml:space="preserve"> / o</w:t>
      </w:r>
      <w:r w:rsidR="00790D27" w:rsidRPr="00F43FF6">
        <w:rPr>
          <w:rFonts w:ascii="Palatino Linotype" w:hAnsi="Palatino Linotype"/>
          <w:b/>
          <w:i/>
        </w:rPr>
        <w:t>rganizace</w:t>
      </w:r>
      <w:r w:rsidR="00973B95" w:rsidRPr="00F43FF6">
        <w:rPr>
          <w:rFonts w:ascii="Palatino Linotype" w:hAnsi="Palatino Linotype"/>
          <w:b/>
          <w:i/>
        </w:rPr>
        <w:t xml:space="preserve">/ </w:t>
      </w:r>
      <w:r>
        <w:rPr>
          <w:rFonts w:ascii="Palatino Linotype" w:hAnsi="Palatino Linotype"/>
          <w:b/>
          <w:i/>
        </w:rPr>
        <w:t xml:space="preserve"> </w:t>
      </w:r>
      <w:r w:rsidR="00973B95" w:rsidRPr="00F43FF6">
        <w:rPr>
          <w:rFonts w:ascii="Palatino Linotype" w:hAnsi="Palatino Linotype"/>
          <w:b/>
          <w:i/>
        </w:rPr>
        <w:t>OSVČ</w:t>
      </w:r>
    </w:p>
    <w:tbl>
      <w:tblPr>
        <w:tblStyle w:val="Mkatabulky"/>
        <w:tblW w:w="0" w:type="auto"/>
        <w:tblLook w:val="04A0"/>
      </w:tblPr>
      <w:tblGrid>
        <w:gridCol w:w="3070"/>
        <w:gridCol w:w="15"/>
        <w:gridCol w:w="1064"/>
        <w:gridCol w:w="457"/>
        <w:gridCol w:w="1172"/>
        <w:gridCol w:w="363"/>
        <w:gridCol w:w="3071"/>
      </w:tblGrid>
      <w:tr w:rsidR="00973B95" w:rsidRPr="00F43FF6" w:rsidTr="00973B95">
        <w:tc>
          <w:tcPr>
            <w:tcW w:w="9212" w:type="dxa"/>
            <w:gridSpan w:val="7"/>
          </w:tcPr>
          <w:p w:rsidR="00973B95" w:rsidRPr="00F43FF6" w:rsidRDefault="00973B95" w:rsidP="00790D27">
            <w:pPr>
              <w:rPr>
                <w:rFonts w:ascii="Palatino Linotype" w:hAnsi="Palatino Linotype"/>
                <w:b/>
              </w:rPr>
            </w:pPr>
          </w:p>
          <w:p w:rsidR="00973B95" w:rsidRPr="00F43FF6" w:rsidRDefault="00973B95" w:rsidP="00790D27">
            <w:pPr>
              <w:rPr>
                <w:rFonts w:ascii="Palatino Linotype" w:hAnsi="Palatino Linotype"/>
                <w:b/>
              </w:rPr>
            </w:pPr>
          </w:p>
        </w:tc>
      </w:tr>
      <w:tr w:rsidR="00973B95" w:rsidRPr="00F43FF6" w:rsidTr="00F531F2">
        <w:tc>
          <w:tcPr>
            <w:tcW w:w="3085" w:type="dxa"/>
            <w:gridSpan w:val="2"/>
          </w:tcPr>
          <w:p w:rsidR="00973B95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Se sídlem, ulice:</w:t>
            </w: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973B95" w:rsidRPr="00F43FF6" w:rsidRDefault="00973B95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1064" w:type="dxa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č.p./č.ev.</w:t>
            </w:r>
          </w:p>
        </w:tc>
        <w:tc>
          <w:tcPr>
            <w:tcW w:w="1629" w:type="dxa"/>
            <w:gridSpan w:val="2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PSČ:</w:t>
            </w:r>
          </w:p>
        </w:tc>
        <w:tc>
          <w:tcPr>
            <w:tcW w:w="3434" w:type="dxa"/>
            <w:gridSpan w:val="2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Město/obec:</w:t>
            </w:r>
          </w:p>
        </w:tc>
      </w:tr>
      <w:tr w:rsidR="00973B95" w:rsidRPr="00F43FF6" w:rsidTr="00973B95">
        <w:tc>
          <w:tcPr>
            <w:tcW w:w="3070" w:type="dxa"/>
          </w:tcPr>
          <w:p w:rsidR="00973B95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 xml:space="preserve">e-mail: </w:t>
            </w: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3071" w:type="dxa"/>
            <w:gridSpan w:val="5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Telefon:</w:t>
            </w:r>
          </w:p>
        </w:tc>
        <w:tc>
          <w:tcPr>
            <w:tcW w:w="3071" w:type="dxa"/>
          </w:tcPr>
          <w:p w:rsidR="00973B95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Mobil:</w:t>
            </w:r>
          </w:p>
        </w:tc>
      </w:tr>
      <w:tr w:rsidR="00F43FF6" w:rsidRPr="00F43FF6" w:rsidTr="00F43FF6">
        <w:tc>
          <w:tcPr>
            <w:tcW w:w="4606" w:type="dxa"/>
            <w:gridSpan w:val="4"/>
          </w:tcPr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IČ:</w:t>
            </w:r>
          </w:p>
          <w:p w:rsid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606" w:type="dxa"/>
            <w:gridSpan w:val="3"/>
          </w:tcPr>
          <w:p w:rsidR="00F43FF6" w:rsidRPr="00F43FF6" w:rsidRDefault="00F43FF6" w:rsidP="00790D27">
            <w:pPr>
              <w:rPr>
                <w:rFonts w:ascii="Palatino Linotype" w:hAnsi="Palatino Linotype"/>
                <w:b/>
                <w:sz w:val="18"/>
                <w:szCs w:val="18"/>
              </w:rPr>
            </w:pPr>
            <w:r w:rsidRPr="00F43FF6">
              <w:rPr>
                <w:rFonts w:ascii="Palatino Linotype" w:hAnsi="Palatino Linotype"/>
                <w:b/>
                <w:sz w:val="18"/>
                <w:szCs w:val="18"/>
              </w:rPr>
              <w:t>DIČ:</w:t>
            </w:r>
          </w:p>
        </w:tc>
      </w:tr>
    </w:tbl>
    <w:p w:rsidR="00B1221D" w:rsidRPr="00C87A88" w:rsidRDefault="0093223E" w:rsidP="0093223E">
      <w:pPr>
        <w:shd w:val="clear" w:color="auto" w:fill="FFFFFF" w:themeFill="background1"/>
        <w:rPr>
          <w:rFonts w:ascii="Palatino Linotype" w:hAnsi="Palatino Linotype" w:cs="Palatino Linotype"/>
        </w:rPr>
      </w:pPr>
      <w:r w:rsidRPr="00C87A88">
        <w:rPr>
          <w:rFonts w:ascii="Calibri Light" w:hAnsi="Calibri Light" w:cs="Calibri Light"/>
          <w:sz w:val="24"/>
          <w:szCs w:val="24"/>
        </w:rPr>
        <w:t>Účastnický p</w:t>
      </w:r>
      <w:r w:rsidR="00B1221D" w:rsidRPr="00C87A88">
        <w:rPr>
          <w:rFonts w:ascii="Calibri Light" w:hAnsi="Calibri Light" w:cs="Calibri Light"/>
          <w:sz w:val="24"/>
          <w:szCs w:val="24"/>
        </w:rPr>
        <w:t>oplatek pro členy CTI ČR:</w:t>
      </w:r>
      <w:r w:rsidR="00B1221D" w:rsidRPr="00C87A88">
        <w:rPr>
          <w:rFonts w:ascii="Calibri Light" w:hAnsi="Calibri Light" w:cs="Calibri Light"/>
          <w:sz w:val="24"/>
          <w:szCs w:val="24"/>
        </w:rPr>
        <w:tab/>
      </w:r>
      <w:r w:rsidR="00B1221D" w:rsidRPr="00C87A88">
        <w:rPr>
          <w:rFonts w:ascii="Calibri Light" w:hAnsi="Calibri Light" w:cs="Calibri Light"/>
          <w:sz w:val="24"/>
          <w:szCs w:val="24"/>
        </w:rPr>
        <w:tab/>
      </w:r>
      <w:r w:rsidR="00406EE7">
        <w:rPr>
          <w:rFonts w:ascii="Calibri Light" w:hAnsi="Calibri Light" w:cs="Calibri Light"/>
          <w:sz w:val="24"/>
          <w:szCs w:val="24"/>
        </w:rPr>
        <w:t>1 9</w:t>
      </w:r>
      <w:r w:rsidR="00BB6E0F" w:rsidRPr="00C87A88">
        <w:rPr>
          <w:rFonts w:ascii="Calibri Light" w:hAnsi="Calibri Light" w:cs="Calibri Light"/>
          <w:sz w:val="24"/>
          <w:szCs w:val="24"/>
        </w:rPr>
        <w:t>0</w:t>
      </w:r>
      <w:r w:rsidRPr="00C87A88">
        <w:rPr>
          <w:rFonts w:ascii="Calibri Light" w:hAnsi="Calibri Light" w:cs="Calibri Light"/>
          <w:sz w:val="24"/>
          <w:szCs w:val="24"/>
        </w:rPr>
        <w:t xml:space="preserve">0,00 </w:t>
      </w:r>
      <w:proofErr w:type="gramStart"/>
      <w:r w:rsidRPr="00C87A88">
        <w:rPr>
          <w:rFonts w:ascii="Calibri Light" w:hAnsi="Calibri Light" w:cs="Calibri Light"/>
          <w:sz w:val="24"/>
          <w:szCs w:val="24"/>
        </w:rPr>
        <w:t xml:space="preserve">Kč </w:t>
      </w:r>
      <w:r w:rsidRPr="00C87A88">
        <w:rPr>
          <w:rFonts w:ascii="Calibri Light" w:hAnsi="Calibri Light" w:cs="Calibri Light"/>
          <w:b/>
          <w:sz w:val="24"/>
          <w:szCs w:val="24"/>
        </w:rPr>
        <w:t xml:space="preserve">                                                                                               </w:t>
      </w:r>
      <w:r w:rsidRPr="00C87A88">
        <w:rPr>
          <w:rFonts w:ascii="Calibri Light" w:hAnsi="Calibri Light" w:cs="Calibri Light"/>
          <w:sz w:val="24"/>
          <w:szCs w:val="24"/>
        </w:rPr>
        <w:t>Účastnický</w:t>
      </w:r>
      <w:proofErr w:type="gramEnd"/>
      <w:r w:rsidRPr="00C87A88">
        <w:rPr>
          <w:rFonts w:ascii="Calibri Light" w:hAnsi="Calibri Light" w:cs="Calibri Light"/>
          <w:sz w:val="24"/>
          <w:szCs w:val="24"/>
        </w:rPr>
        <w:t xml:space="preserve"> poplatek pro nečlena CTI ČR:</w:t>
      </w:r>
      <w:r w:rsidRPr="00C87A88">
        <w:rPr>
          <w:rFonts w:ascii="Calibri Light" w:hAnsi="Calibri Light" w:cs="Calibri Light"/>
          <w:sz w:val="24"/>
          <w:szCs w:val="24"/>
        </w:rPr>
        <w:tab/>
      </w:r>
      <w:r w:rsidRPr="00C87A88">
        <w:rPr>
          <w:rFonts w:ascii="Calibri Light" w:hAnsi="Calibri Light" w:cs="Calibri Light"/>
          <w:sz w:val="24"/>
          <w:szCs w:val="24"/>
        </w:rPr>
        <w:tab/>
      </w:r>
      <w:r w:rsidR="00F25537">
        <w:rPr>
          <w:rFonts w:ascii="Calibri Light" w:hAnsi="Calibri Light" w:cs="Calibri Light"/>
          <w:sz w:val="24"/>
          <w:szCs w:val="24"/>
        </w:rPr>
        <w:t>2 9</w:t>
      </w:r>
      <w:r w:rsidR="00BB6E0F" w:rsidRPr="00C87A88">
        <w:rPr>
          <w:rFonts w:ascii="Calibri Light" w:hAnsi="Calibri Light" w:cs="Calibri Light"/>
          <w:sz w:val="24"/>
          <w:szCs w:val="24"/>
        </w:rPr>
        <w:t>00</w:t>
      </w:r>
      <w:r w:rsidRPr="00C87A88">
        <w:rPr>
          <w:rFonts w:ascii="Calibri Light" w:hAnsi="Calibri Light" w:cs="Calibri Light"/>
          <w:sz w:val="24"/>
          <w:szCs w:val="24"/>
        </w:rPr>
        <w:t xml:space="preserve">,00 Kč      </w:t>
      </w:r>
      <w:r w:rsidRPr="00C87A88">
        <w:rPr>
          <w:rFonts w:ascii="Palatino Linotype" w:hAnsi="Palatino Linotype" w:cs="Palatino Linotype"/>
        </w:rPr>
        <w:t xml:space="preserve"> </w:t>
      </w:r>
    </w:p>
    <w:p w:rsidR="00C87A88" w:rsidRPr="00F25537" w:rsidRDefault="0093223E" w:rsidP="00C87A88">
      <w:pPr>
        <w:shd w:val="clear" w:color="auto" w:fill="FFFFFF" w:themeFill="background1"/>
        <w:ind w:left="-142" w:right="-142"/>
        <w:jc w:val="both"/>
        <w:rPr>
          <w:rFonts w:ascii="Calibri Light" w:hAnsi="Calibri Light" w:cs="Calibri Light"/>
          <w:i/>
          <w:sz w:val="24"/>
          <w:szCs w:val="24"/>
        </w:rPr>
      </w:pPr>
      <w:r w:rsidRPr="00F25537">
        <w:rPr>
          <w:rFonts w:ascii="Calibri Light" w:hAnsi="Calibri Light" w:cs="Calibri Light"/>
          <w:i/>
          <w:sz w:val="24"/>
          <w:szCs w:val="24"/>
        </w:rPr>
        <w:t>V ceně ú</w:t>
      </w:r>
      <w:r w:rsidR="00B1221D" w:rsidRPr="00F25537">
        <w:rPr>
          <w:rFonts w:ascii="Calibri Light" w:hAnsi="Calibri Light" w:cs="Calibri Light"/>
          <w:i/>
          <w:sz w:val="24"/>
          <w:szCs w:val="24"/>
        </w:rPr>
        <w:t>častnického poplatku jsou zahrnuty:</w:t>
      </w:r>
      <w:r w:rsidRPr="00F25537">
        <w:rPr>
          <w:rFonts w:ascii="Calibri Light" w:hAnsi="Calibri Light" w:cs="Calibri Light"/>
          <w:i/>
          <w:sz w:val="24"/>
          <w:szCs w:val="24"/>
        </w:rPr>
        <w:t xml:space="preserve"> </w:t>
      </w:r>
      <w:r w:rsidRPr="00F25537">
        <w:rPr>
          <w:rFonts w:ascii="Calibri Light" w:hAnsi="Calibri Light" w:cs="Calibri Light"/>
          <w:b/>
          <w:i/>
          <w:sz w:val="24"/>
          <w:szCs w:val="24"/>
        </w:rPr>
        <w:t>odborné přednášky,</w:t>
      </w:r>
      <w:r w:rsidR="004A1011" w:rsidRPr="00F25537">
        <w:rPr>
          <w:rFonts w:ascii="Calibri Light" w:hAnsi="Calibri Light" w:cs="Calibri Light"/>
          <w:b/>
          <w:i/>
          <w:sz w:val="24"/>
          <w:szCs w:val="24"/>
        </w:rPr>
        <w:t xml:space="preserve"> </w:t>
      </w:r>
      <w:r w:rsidR="00C87A88" w:rsidRPr="00F25537">
        <w:rPr>
          <w:rFonts w:ascii="Calibri Light" w:hAnsi="Calibri Light" w:cs="Calibri Light"/>
          <w:b/>
          <w:i/>
          <w:sz w:val="24"/>
          <w:szCs w:val="24"/>
        </w:rPr>
        <w:t>doprovodné materiály,</w:t>
      </w:r>
      <w:r w:rsidR="00B1221D" w:rsidRPr="00F25537">
        <w:rPr>
          <w:rFonts w:ascii="Calibri Light" w:hAnsi="Calibri Light" w:cs="Calibri Light"/>
          <w:b/>
          <w:i/>
          <w:sz w:val="24"/>
          <w:szCs w:val="24"/>
        </w:rPr>
        <w:t xml:space="preserve"> občerstvení a </w:t>
      </w:r>
      <w:r w:rsidRPr="00F25537">
        <w:rPr>
          <w:rFonts w:ascii="Calibri Light" w:hAnsi="Calibri Light" w:cs="Calibri Light"/>
          <w:b/>
          <w:i/>
          <w:sz w:val="24"/>
          <w:szCs w:val="24"/>
        </w:rPr>
        <w:t>kongresové služby</w:t>
      </w:r>
      <w:r w:rsidRPr="00F25537">
        <w:rPr>
          <w:rFonts w:ascii="Calibri Light" w:hAnsi="Calibri Light" w:cs="Calibri Light"/>
          <w:i/>
          <w:sz w:val="24"/>
          <w:szCs w:val="24"/>
        </w:rPr>
        <w:t xml:space="preserve">. Ceny za účastnický poplatek jsou uvedeny bez DPH. V případě neúčasti přihlášeného účastníka budou materiály zaslány poštou, vložné se nevrací. Na tyto služby vám bude vystaven daňový doklad po zaplacení zálohové faktury. </w:t>
      </w:r>
      <w:r w:rsidR="002B1FE2" w:rsidRPr="00F25537">
        <w:rPr>
          <w:rFonts w:ascii="Calibri Light" w:hAnsi="Calibri Light" w:cs="Calibri Light"/>
          <w:i/>
          <w:color w:val="FF0000"/>
          <w:sz w:val="24"/>
          <w:szCs w:val="24"/>
        </w:rPr>
        <w:t>Uzávěrk</w:t>
      </w:r>
      <w:r w:rsidR="00B1221D" w:rsidRPr="00F25537">
        <w:rPr>
          <w:rFonts w:ascii="Calibri Light" w:hAnsi="Calibri Light" w:cs="Calibri Light"/>
          <w:i/>
          <w:color w:val="FF0000"/>
          <w:sz w:val="24"/>
          <w:szCs w:val="24"/>
        </w:rPr>
        <w:t>a při</w:t>
      </w:r>
      <w:r w:rsidR="00615ACC" w:rsidRPr="00F25537">
        <w:rPr>
          <w:rFonts w:ascii="Calibri Light" w:hAnsi="Calibri Light" w:cs="Calibri Light"/>
          <w:i/>
          <w:color w:val="FF0000"/>
          <w:sz w:val="24"/>
          <w:szCs w:val="24"/>
        </w:rPr>
        <w:t xml:space="preserve">hlášek je do </w:t>
      </w:r>
      <w:proofErr w:type="gramStart"/>
      <w:r w:rsidR="00C87A88" w:rsidRPr="00F25537">
        <w:rPr>
          <w:rFonts w:ascii="Calibri Light" w:hAnsi="Calibri Light" w:cs="Calibri Light"/>
          <w:i/>
          <w:color w:val="FF0000"/>
          <w:sz w:val="24"/>
          <w:szCs w:val="24"/>
        </w:rPr>
        <w:t>30</w:t>
      </w:r>
      <w:r w:rsidR="00B1221D" w:rsidRPr="00F25537">
        <w:rPr>
          <w:rFonts w:ascii="Calibri Light" w:hAnsi="Calibri Light" w:cs="Calibri Light"/>
          <w:i/>
          <w:color w:val="FF0000"/>
          <w:sz w:val="24"/>
          <w:szCs w:val="24"/>
        </w:rPr>
        <w:t>.9.2022</w:t>
      </w:r>
      <w:proofErr w:type="gramEnd"/>
      <w:r w:rsidRPr="00F25537">
        <w:rPr>
          <w:rFonts w:ascii="Calibri Light" w:hAnsi="Calibri Light" w:cs="Calibri Light"/>
          <w:i/>
          <w:color w:val="FF0000"/>
          <w:sz w:val="24"/>
          <w:szCs w:val="24"/>
        </w:rPr>
        <w:t>.</w:t>
      </w:r>
    </w:p>
    <w:p w:rsidR="00E120E4" w:rsidRPr="00F25537" w:rsidRDefault="00A21991" w:rsidP="00C87A88">
      <w:pPr>
        <w:shd w:val="clear" w:color="auto" w:fill="FFFFFF" w:themeFill="background1"/>
        <w:ind w:left="-142" w:right="-142"/>
        <w:jc w:val="both"/>
        <w:rPr>
          <w:rFonts w:ascii="Calibri Light" w:hAnsi="Calibri Light" w:cs="Calibri Light"/>
          <w:i/>
          <w:sz w:val="24"/>
          <w:szCs w:val="24"/>
        </w:rPr>
      </w:pPr>
      <w:r w:rsidRPr="00F25537">
        <w:rPr>
          <w:rFonts w:ascii="Calibri Light" w:hAnsi="Calibri Light" w:cs="Calibri Light"/>
          <w:b/>
          <w:i/>
          <w:iCs/>
          <w:sz w:val="24"/>
          <w:szCs w:val="24"/>
        </w:rPr>
        <w:t>Souhlasím s</w:t>
      </w:r>
      <w:r w:rsidR="00E120E4" w:rsidRPr="00F25537">
        <w:rPr>
          <w:rFonts w:ascii="Calibri Light" w:hAnsi="Calibri Light" w:cs="Calibri Light"/>
          <w:b/>
          <w:i/>
          <w:iCs/>
          <w:sz w:val="24"/>
          <w:szCs w:val="24"/>
        </w:rPr>
        <w:t xml:space="preserve">  údaji uvedenými </w:t>
      </w:r>
      <w:r w:rsidRPr="00F25537">
        <w:rPr>
          <w:rFonts w:ascii="Calibri Light" w:hAnsi="Calibri Light" w:cs="Calibri Light"/>
          <w:b/>
          <w:i/>
          <w:iCs/>
          <w:sz w:val="24"/>
          <w:szCs w:val="24"/>
        </w:rPr>
        <w:t>na této přihlášce</w:t>
      </w:r>
      <w:r w:rsidR="00657EAF" w:rsidRPr="00F25537">
        <w:rPr>
          <w:rFonts w:ascii="Calibri Light" w:hAnsi="Calibri Light" w:cs="Calibri Light"/>
          <w:b/>
          <w:i/>
          <w:iCs/>
          <w:sz w:val="24"/>
          <w:szCs w:val="24"/>
        </w:rPr>
        <w:t xml:space="preserve"> a</w:t>
      </w:r>
      <w:r w:rsidRPr="00F25537">
        <w:rPr>
          <w:rFonts w:ascii="Calibri Light" w:hAnsi="Calibri Light" w:cs="Calibri Light"/>
          <w:b/>
          <w:i/>
          <w:iCs/>
          <w:sz w:val="24"/>
          <w:szCs w:val="24"/>
        </w:rPr>
        <w:t xml:space="preserve"> </w:t>
      </w:r>
      <w:r w:rsidR="00E120E4" w:rsidRPr="00F25537">
        <w:rPr>
          <w:rFonts w:ascii="Calibri Light" w:hAnsi="Calibri Light" w:cs="Calibri Light"/>
          <w:b/>
          <w:i/>
          <w:iCs/>
          <w:sz w:val="24"/>
          <w:szCs w:val="24"/>
        </w:rPr>
        <w:t xml:space="preserve">pro </w:t>
      </w:r>
      <w:r w:rsidR="00A541B0" w:rsidRPr="00F25537">
        <w:rPr>
          <w:rFonts w:ascii="Calibri Light" w:hAnsi="Calibri Light" w:cs="Calibri Light"/>
          <w:b/>
          <w:i/>
          <w:iCs/>
          <w:sz w:val="24"/>
          <w:szCs w:val="24"/>
        </w:rPr>
        <w:t>účely tohoto kurzu</w:t>
      </w:r>
      <w:r w:rsidR="00E120E4" w:rsidRPr="00F25537">
        <w:rPr>
          <w:rFonts w:ascii="Calibri Light" w:hAnsi="Calibri Light" w:cs="Calibri Light"/>
          <w:b/>
          <w:i/>
          <w:iCs/>
          <w:sz w:val="24"/>
          <w:szCs w:val="24"/>
        </w:rPr>
        <w:t xml:space="preserve"> jsem </w:t>
      </w:r>
      <w:proofErr w:type="gramStart"/>
      <w:r w:rsidR="00E120E4" w:rsidRPr="00F25537">
        <w:rPr>
          <w:rFonts w:ascii="Calibri Light" w:hAnsi="Calibri Light" w:cs="Calibri Light"/>
          <w:b/>
          <w:i/>
          <w:iCs/>
          <w:sz w:val="24"/>
          <w:szCs w:val="24"/>
        </w:rPr>
        <w:t xml:space="preserve">obeznámen </w:t>
      </w:r>
      <w:r w:rsidR="0020248F" w:rsidRPr="00F25537">
        <w:rPr>
          <w:rFonts w:ascii="Calibri Light" w:hAnsi="Calibri Light" w:cs="Calibri Light"/>
          <w:b/>
          <w:i/>
          <w:iCs/>
          <w:sz w:val="24"/>
          <w:szCs w:val="24"/>
        </w:rPr>
        <w:t xml:space="preserve">           </w:t>
      </w:r>
      <w:r w:rsidR="00FC6A84" w:rsidRPr="00F25537">
        <w:rPr>
          <w:rFonts w:ascii="Calibri Light" w:hAnsi="Calibri Light" w:cs="Calibri Light"/>
          <w:b/>
          <w:i/>
          <w:iCs/>
          <w:sz w:val="24"/>
          <w:szCs w:val="24"/>
        </w:rPr>
        <w:t>s </w:t>
      </w:r>
      <w:hyperlink r:id="rId8" w:history="1">
        <w:r w:rsidR="00657EAF" w:rsidRPr="00F25537">
          <w:rPr>
            <w:rStyle w:val="Hypertextovodkaz"/>
            <w:rFonts w:ascii="Calibri Light" w:hAnsi="Calibri Light" w:cs="Calibri Light"/>
            <w:b/>
            <w:i/>
            <w:iCs/>
            <w:sz w:val="24"/>
            <w:szCs w:val="24"/>
          </w:rPr>
          <w:t>http</w:t>
        </w:r>
        <w:proofErr w:type="gramEnd"/>
        <w:r w:rsidR="00657EAF" w:rsidRPr="00F25537">
          <w:rPr>
            <w:rStyle w:val="Hypertextovodkaz"/>
            <w:rFonts w:ascii="Calibri Light" w:hAnsi="Calibri Light" w:cs="Calibri Light"/>
            <w:b/>
            <w:i/>
            <w:iCs/>
            <w:sz w:val="24"/>
            <w:szCs w:val="24"/>
          </w:rPr>
          <w:t>://www.cechtop.cz/ochranaosobnichudaju/</w:t>
        </w:r>
      </w:hyperlink>
    </w:p>
    <w:p w:rsidR="00B1221D" w:rsidRPr="00F25537" w:rsidRDefault="00B1221D" w:rsidP="00790D27">
      <w:pPr>
        <w:rPr>
          <w:rFonts w:ascii="Calibri Light" w:hAnsi="Calibri Light" w:cs="Calibri Light"/>
          <w:sz w:val="24"/>
          <w:szCs w:val="24"/>
        </w:rPr>
      </w:pPr>
    </w:p>
    <w:p w:rsidR="00E72249" w:rsidRPr="00F25537" w:rsidRDefault="00E72249" w:rsidP="00790D27">
      <w:pPr>
        <w:rPr>
          <w:rFonts w:ascii="Calibri Light" w:hAnsi="Calibri Light" w:cs="Calibri Light"/>
          <w:sz w:val="24"/>
          <w:szCs w:val="24"/>
        </w:rPr>
      </w:pPr>
      <w:r w:rsidRPr="00F25537">
        <w:rPr>
          <w:rFonts w:ascii="Calibri Light" w:hAnsi="Calibri Light" w:cs="Calibri Light"/>
          <w:sz w:val="24"/>
          <w:szCs w:val="24"/>
        </w:rPr>
        <w:t>Datum:…………………………….</w:t>
      </w:r>
      <w:r w:rsidR="00E87CFA" w:rsidRPr="00F25537">
        <w:rPr>
          <w:rFonts w:ascii="Calibri Light" w:hAnsi="Calibri Light" w:cs="Calibri Light"/>
          <w:sz w:val="24"/>
          <w:szCs w:val="24"/>
        </w:rPr>
        <w:tab/>
      </w:r>
      <w:r w:rsidR="00E87CFA" w:rsidRPr="00F25537">
        <w:rPr>
          <w:rFonts w:ascii="Calibri Light" w:hAnsi="Calibri Light" w:cs="Calibri Light"/>
          <w:sz w:val="24"/>
          <w:szCs w:val="24"/>
        </w:rPr>
        <w:tab/>
      </w:r>
      <w:r w:rsidR="00B1221D" w:rsidRPr="00F25537">
        <w:rPr>
          <w:rFonts w:ascii="Calibri Light" w:hAnsi="Calibri Light" w:cs="Calibri Light"/>
          <w:sz w:val="24"/>
          <w:szCs w:val="24"/>
        </w:rPr>
        <w:tab/>
      </w:r>
      <w:r w:rsidR="00E87CFA" w:rsidRPr="00F25537">
        <w:rPr>
          <w:rFonts w:ascii="Calibri Light" w:hAnsi="Calibri Light" w:cs="Calibri Light"/>
          <w:sz w:val="24"/>
          <w:szCs w:val="24"/>
        </w:rPr>
        <w:t>podpis………………………………………</w:t>
      </w:r>
    </w:p>
    <w:sectPr w:rsidR="00E72249" w:rsidRPr="00F25537" w:rsidSect="00B067EC">
      <w:footerReference w:type="even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361" w:rsidRDefault="00192361" w:rsidP="00116F27">
      <w:pPr>
        <w:spacing w:after="0" w:line="240" w:lineRule="auto"/>
      </w:pPr>
      <w:r>
        <w:separator/>
      </w:r>
    </w:p>
  </w:endnote>
  <w:endnote w:type="continuationSeparator" w:id="0">
    <w:p w:rsidR="00192361" w:rsidRDefault="00192361" w:rsidP="0011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682" w:rsidRDefault="00B9528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361" w:rsidRDefault="00192361" w:rsidP="00116F27">
      <w:pPr>
        <w:spacing w:after="0" w:line="240" w:lineRule="auto"/>
      </w:pPr>
      <w:r>
        <w:separator/>
      </w:r>
    </w:p>
  </w:footnote>
  <w:footnote w:type="continuationSeparator" w:id="0">
    <w:p w:rsidR="00192361" w:rsidRDefault="00192361" w:rsidP="00116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A2404"/>
    <w:multiLevelType w:val="hybridMultilevel"/>
    <w:tmpl w:val="42DA280A"/>
    <w:lvl w:ilvl="0" w:tplc="FB2C8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790D27"/>
    <w:rsid w:val="00055BEF"/>
    <w:rsid w:val="00056ECD"/>
    <w:rsid w:val="0006077A"/>
    <w:rsid w:val="000701E5"/>
    <w:rsid w:val="00085A4C"/>
    <w:rsid w:val="00091527"/>
    <w:rsid w:val="0009290B"/>
    <w:rsid w:val="00093594"/>
    <w:rsid w:val="000B2F10"/>
    <w:rsid w:val="000B651A"/>
    <w:rsid w:val="000B7CE8"/>
    <w:rsid w:val="000C4018"/>
    <w:rsid w:val="000C705C"/>
    <w:rsid w:val="000E47B9"/>
    <w:rsid w:val="00115EE8"/>
    <w:rsid w:val="00116F27"/>
    <w:rsid w:val="00117440"/>
    <w:rsid w:val="00124687"/>
    <w:rsid w:val="0013090C"/>
    <w:rsid w:val="00131607"/>
    <w:rsid w:val="00140251"/>
    <w:rsid w:val="00166AFF"/>
    <w:rsid w:val="001739AE"/>
    <w:rsid w:val="00192361"/>
    <w:rsid w:val="0019293E"/>
    <w:rsid w:val="001A29EC"/>
    <w:rsid w:val="001A3D60"/>
    <w:rsid w:val="001B1F43"/>
    <w:rsid w:val="001B7802"/>
    <w:rsid w:val="001E5AAC"/>
    <w:rsid w:val="0020248F"/>
    <w:rsid w:val="002048B3"/>
    <w:rsid w:val="00205484"/>
    <w:rsid w:val="0028493D"/>
    <w:rsid w:val="0028607D"/>
    <w:rsid w:val="002911F9"/>
    <w:rsid w:val="002A2A7E"/>
    <w:rsid w:val="002B1FE2"/>
    <w:rsid w:val="002D0811"/>
    <w:rsid w:val="002E586B"/>
    <w:rsid w:val="002F315C"/>
    <w:rsid w:val="00303C5B"/>
    <w:rsid w:val="003210FF"/>
    <w:rsid w:val="00345E59"/>
    <w:rsid w:val="00352057"/>
    <w:rsid w:val="00357555"/>
    <w:rsid w:val="00381168"/>
    <w:rsid w:val="003E4682"/>
    <w:rsid w:val="00403CF6"/>
    <w:rsid w:val="00406EE7"/>
    <w:rsid w:val="00413FA9"/>
    <w:rsid w:val="0044483E"/>
    <w:rsid w:val="00461F04"/>
    <w:rsid w:val="00467241"/>
    <w:rsid w:val="004A1011"/>
    <w:rsid w:val="004E3A7D"/>
    <w:rsid w:val="004E6FE6"/>
    <w:rsid w:val="00506D8D"/>
    <w:rsid w:val="00540473"/>
    <w:rsid w:val="0054098A"/>
    <w:rsid w:val="005507D6"/>
    <w:rsid w:val="00585935"/>
    <w:rsid w:val="00587987"/>
    <w:rsid w:val="005C032A"/>
    <w:rsid w:val="005C4F16"/>
    <w:rsid w:val="005C5CCA"/>
    <w:rsid w:val="00615ACC"/>
    <w:rsid w:val="00636642"/>
    <w:rsid w:val="00652581"/>
    <w:rsid w:val="00657EAF"/>
    <w:rsid w:val="00667BC5"/>
    <w:rsid w:val="006C5B40"/>
    <w:rsid w:val="006F38A2"/>
    <w:rsid w:val="006F3FAF"/>
    <w:rsid w:val="00711AD2"/>
    <w:rsid w:val="00714111"/>
    <w:rsid w:val="00743698"/>
    <w:rsid w:val="00755BC2"/>
    <w:rsid w:val="007676FF"/>
    <w:rsid w:val="00783C0C"/>
    <w:rsid w:val="00786C48"/>
    <w:rsid w:val="00790D27"/>
    <w:rsid w:val="007B3C06"/>
    <w:rsid w:val="0080723B"/>
    <w:rsid w:val="0081060A"/>
    <w:rsid w:val="0082637D"/>
    <w:rsid w:val="00841416"/>
    <w:rsid w:val="0084213E"/>
    <w:rsid w:val="0086632A"/>
    <w:rsid w:val="00873164"/>
    <w:rsid w:val="00883117"/>
    <w:rsid w:val="008D0E68"/>
    <w:rsid w:val="008D555D"/>
    <w:rsid w:val="0093223E"/>
    <w:rsid w:val="00944BCC"/>
    <w:rsid w:val="00973B95"/>
    <w:rsid w:val="00983B52"/>
    <w:rsid w:val="0098552A"/>
    <w:rsid w:val="009911BE"/>
    <w:rsid w:val="009913B9"/>
    <w:rsid w:val="009C66C5"/>
    <w:rsid w:val="009E7BCB"/>
    <w:rsid w:val="00A159AA"/>
    <w:rsid w:val="00A21991"/>
    <w:rsid w:val="00A541B0"/>
    <w:rsid w:val="00A75962"/>
    <w:rsid w:val="00A861C7"/>
    <w:rsid w:val="00A90F22"/>
    <w:rsid w:val="00AA7C5C"/>
    <w:rsid w:val="00AC63AE"/>
    <w:rsid w:val="00AD7B3D"/>
    <w:rsid w:val="00AE61CF"/>
    <w:rsid w:val="00AE6C42"/>
    <w:rsid w:val="00B067EC"/>
    <w:rsid w:val="00B1221D"/>
    <w:rsid w:val="00B151FE"/>
    <w:rsid w:val="00B53E50"/>
    <w:rsid w:val="00B64179"/>
    <w:rsid w:val="00B95285"/>
    <w:rsid w:val="00B96B1D"/>
    <w:rsid w:val="00BB159F"/>
    <w:rsid w:val="00BB6E0F"/>
    <w:rsid w:val="00BF1BE1"/>
    <w:rsid w:val="00C47BF5"/>
    <w:rsid w:val="00C5450A"/>
    <w:rsid w:val="00C5505F"/>
    <w:rsid w:val="00C87A88"/>
    <w:rsid w:val="00CA7544"/>
    <w:rsid w:val="00CF268C"/>
    <w:rsid w:val="00D20A00"/>
    <w:rsid w:val="00D336FB"/>
    <w:rsid w:val="00D341C1"/>
    <w:rsid w:val="00D37589"/>
    <w:rsid w:val="00D47FE3"/>
    <w:rsid w:val="00D67DBB"/>
    <w:rsid w:val="00D70EDE"/>
    <w:rsid w:val="00D74657"/>
    <w:rsid w:val="00DC1193"/>
    <w:rsid w:val="00DC46BA"/>
    <w:rsid w:val="00DD60CD"/>
    <w:rsid w:val="00E05280"/>
    <w:rsid w:val="00E120E4"/>
    <w:rsid w:val="00E570BA"/>
    <w:rsid w:val="00E72249"/>
    <w:rsid w:val="00E87CFA"/>
    <w:rsid w:val="00E93BAE"/>
    <w:rsid w:val="00ED600D"/>
    <w:rsid w:val="00F06879"/>
    <w:rsid w:val="00F23668"/>
    <w:rsid w:val="00F25537"/>
    <w:rsid w:val="00F43FF6"/>
    <w:rsid w:val="00F531F2"/>
    <w:rsid w:val="00FB7C4A"/>
    <w:rsid w:val="00FC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C0C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83C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83C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jemn">
    <w:name w:val="Subtle Reference"/>
    <w:basedOn w:val="Standardnpsmoodstavce"/>
    <w:uiPriority w:val="31"/>
    <w:qFormat/>
    <w:rsid w:val="00783C0C"/>
    <w:rPr>
      <w:smallCaps/>
      <w:color w:val="C0504D" w:themeColor="accent2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7D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E586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16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6F27"/>
  </w:style>
  <w:style w:type="paragraph" w:styleId="Zpat">
    <w:name w:val="footer"/>
    <w:basedOn w:val="Normln"/>
    <w:link w:val="ZpatChar"/>
    <w:uiPriority w:val="99"/>
    <w:unhideWhenUsed/>
    <w:rsid w:val="00116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6F27"/>
  </w:style>
  <w:style w:type="table" w:styleId="Mkatabulky">
    <w:name w:val="Table Grid"/>
    <w:basedOn w:val="Normlntabulka"/>
    <w:uiPriority w:val="59"/>
    <w:rsid w:val="00D47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80723B"/>
    <w:rPr>
      <w:color w:val="0000FF"/>
      <w:u w:val="single"/>
    </w:rPr>
  </w:style>
  <w:style w:type="paragraph" w:styleId="Bezmezer">
    <w:name w:val="No Spacing"/>
    <w:uiPriority w:val="1"/>
    <w:qFormat/>
    <w:rsid w:val="00D7465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20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31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chtop.cz/ochranaosobnichudaj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A1BDA-7440-40E0-B39E-034BBF42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onference CTI ČR VYTÁPĚNÍ - INSTALACE  2019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Zdena Habartová</cp:lastModifiedBy>
  <cp:revision>2</cp:revision>
  <cp:lastPrinted>2017-01-30T08:58:00Z</cp:lastPrinted>
  <dcterms:created xsi:type="dcterms:W3CDTF">2022-09-07T11:16:00Z</dcterms:created>
  <dcterms:modified xsi:type="dcterms:W3CDTF">2022-09-07T11:16:00Z</dcterms:modified>
</cp:coreProperties>
</file>